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AA05" w14:textId="77777777" w:rsidR="00496A60" w:rsidRDefault="00496A60" w:rsidP="00F2211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A323AC" w14:textId="2F5AD106" w:rsidR="00F2211D" w:rsidRPr="00AC384D" w:rsidRDefault="00F2211D" w:rsidP="00F2211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496A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95D7A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="00496A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2567</w:t>
      </w:r>
    </w:p>
    <w:p w14:paraId="239C27AC" w14:textId="573C1904" w:rsidR="00F2211D" w:rsidRPr="00AC384D" w:rsidRDefault="00F2211D" w:rsidP="00F2211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38AAAF14" w14:textId="1F54E388" w:rsidR="00F2211D" w:rsidRPr="00AC384D" w:rsidRDefault="00F2211D" w:rsidP="00F2211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>ตรวจคนเข้าเมืองจังหวัดชลบุรี</w:t>
      </w:r>
    </w:p>
    <w:p w14:paraId="53E63F30" w14:textId="77777777" w:rsidR="00D06235" w:rsidRDefault="00D06235" w:rsidP="00D06235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58458743" w14:textId="478A86FA" w:rsidR="00F2211D" w:rsidRPr="005103A6" w:rsidRDefault="00853766" w:rsidP="00D06235">
      <w:pPr>
        <w:pStyle w:val="a3"/>
        <w:spacing w:after="12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A3445" w:rsidRPr="00EA34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2211D" w:rsidRPr="005103A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F2211D" w:rsidRPr="005103A6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บริการคนต่างด้าว</w:t>
      </w:r>
    </w:p>
    <w:p w14:paraId="7E62EFC6" w14:textId="56FC7153" w:rsidR="00F2211D" w:rsidRDefault="00F2211D" w:rsidP="00D06235">
      <w:pPr>
        <w:spacing w:after="120"/>
        <w:ind w:left="720" w:right="-13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EA3445">
        <w:rPr>
          <w:rFonts w:ascii="TH SarabunPSK" w:hAnsi="TH SarabunPSK" w:cs="TH SarabunPSK" w:hint="cs"/>
          <w:sz w:val="32"/>
          <w:szCs w:val="32"/>
          <w:cs/>
        </w:rPr>
        <w:t>15</w:t>
      </w:r>
      <w:r w:rsidR="00EA34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AA9">
        <w:rPr>
          <w:rFonts w:ascii="TH SarabunIT๙" w:hAnsi="TH SarabunIT๙" w:cs="TH SarabunIT๙" w:hint="cs"/>
          <w:sz w:val="32"/>
          <w:szCs w:val="32"/>
          <w:cs/>
        </w:rPr>
        <w:t>มี.ค</w:t>
      </w:r>
      <w:r w:rsidR="00EA34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3445">
        <w:rPr>
          <w:rFonts w:ascii="TH SarabunPSK" w:hAnsi="TH SarabunPSK" w:cs="TH SarabunPSK" w:hint="cs"/>
          <w:sz w:val="32"/>
          <w:szCs w:val="32"/>
          <w:cs/>
        </w:rPr>
        <w:t>67</w:t>
      </w:r>
      <w:r w:rsidRPr="005B241A">
        <w:rPr>
          <w:rFonts w:ascii="TH SarabunIT๙" w:hAnsi="TH SarabunIT๙" w:cs="TH SarabunIT๙"/>
          <w:sz w:val="32"/>
          <w:szCs w:val="32"/>
          <w:cs/>
        </w:rPr>
        <w:t xml:space="preserve"> นำโดย </w:t>
      </w:r>
      <w:r w:rsidR="00F31AA9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496A60">
        <w:rPr>
          <w:rFonts w:ascii="TH SarabunIT๙" w:hAnsi="TH SarabunIT๙" w:cs="TH SarabunIT๙" w:hint="cs"/>
          <w:sz w:val="32"/>
          <w:szCs w:val="32"/>
          <w:cs/>
        </w:rPr>
        <w:t xml:space="preserve">หญิง </w:t>
      </w:r>
      <w:proofErr w:type="spellStart"/>
      <w:r w:rsidR="00F31AA9">
        <w:rPr>
          <w:rFonts w:ascii="TH SarabunIT๙" w:hAnsi="TH SarabunIT๙" w:cs="TH SarabunIT๙" w:hint="cs"/>
          <w:sz w:val="32"/>
          <w:szCs w:val="32"/>
          <w:cs/>
        </w:rPr>
        <w:t>ศุ</w:t>
      </w:r>
      <w:proofErr w:type="spellEnd"/>
      <w:r w:rsidR="00F31AA9">
        <w:rPr>
          <w:rFonts w:ascii="TH SarabunIT๙" w:hAnsi="TH SarabunIT๙" w:cs="TH SarabunIT๙" w:hint="cs"/>
          <w:sz w:val="32"/>
          <w:szCs w:val="32"/>
          <w:cs/>
        </w:rPr>
        <w:t>ภั</w:t>
      </w:r>
      <w:r w:rsidR="00496A6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F31AA9">
        <w:rPr>
          <w:rFonts w:ascii="TH SarabunIT๙" w:hAnsi="TH SarabunIT๙" w:cs="TH SarabunIT๙" w:hint="cs"/>
          <w:sz w:val="32"/>
          <w:szCs w:val="32"/>
          <w:cs/>
        </w:rPr>
        <w:t>ตรา เดชมาลา สว.</w:t>
      </w:r>
      <w:r w:rsidRPr="005B241A">
        <w:rPr>
          <w:rFonts w:ascii="TH SarabunIT๙" w:hAnsi="TH SarabunIT๙" w:cs="TH SarabunIT๙"/>
          <w:sz w:val="32"/>
          <w:szCs w:val="32"/>
          <w:cs/>
        </w:rPr>
        <w:t xml:space="preserve">ตม.จว.ชลบุรี และ </w:t>
      </w:r>
      <w:r w:rsidR="00F31AA9">
        <w:rPr>
          <w:rFonts w:ascii="TH SarabunIT๙" w:hAnsi="TH SarabunIT๙" w:cs="TH SarabunIT๙" w:hint="cs"/>
          <w:sz w:val="32"/>
          <w:szCs w:val="32"/>
          <w:cs/>
        </w:rPr>
        <w:t>ร.ต.อ.หญิง นวรัตน์ วงศ์รัชตโภค</w:t>
      </w:r>
      <w:proofErr w:type="spellStart"/>
      <w:r w:rsidR="00F31AA9">
        <w:rPr>
          <w:rFonts w:ascii="TH SarabunIT๙" w:hAnsi="TH SarabunIT๙" w:cs="TH SarabunIT๙" w:hint="cs"/>
          <w:sz w:val="32"/>
          <w:szCs w:val="32"/>
          <w:cs/>
        </w:rPr>
        <w:t>ัย</w:t>
      </w:r>
      <w:proofErr w:type="spellEnd"/>
      <w:r w:rsidR="00F31AA9">
        <w:rPr>
          <w:rFonts w:ascii="TH SarabunIT๙" w:hAnsi="TH SarabunIT๙" w:cs="TH SarabunIT๙" w:hint="cs"/>
          <w:sz w:val="32"/>
          <w:szCs w:val="32"/>
          <w:cs/>
        </w:rPr>
        <w:t xml:space="preserve"> รอง สว.</w:t>
      </w:r>
      <w:r w:rsidRPr="005B241A">
        <w:rPr>
          <w:rFonts w:ascii="TH SarabunIT๙" w:hAnsi="TH SarabunIT๙" w:cs="TH SarabunIT๙"/>
          <w:sz w:val="32"/>
          <w:szCs w:val="32"/>
          <w:cs/>
        </w:rPr>
        <w:t xml:space="preserve">ตม.จว.ชลบุรี </w:t>
      </w:r>
      <w:r w:rsidR="00F31AA9">
        <w:rPr>
          <w:rFonts w:ascii="TH SarabunIT๙" w:hAnsi="TH SarabunIT๙" w:cs="TH SarabunIT๙" w:hint="cs"/>
          <w:sz w:val="32"/>
          <w:szCs w:val="32"/>
          <w:cs/>
        </w:rPr>
        <w:t>เข้าร่วมเป็นวิทยากรบรรยายโครงการคลินิกอัยการอาสาเคลื่อนที่คุ้มครองสิทธิประชาชนระหว่างประเทศ ณ ศูนย์ธารชีวิตเพื่อสตรี (มูลนิธิคณะศรีชุมพาบาล)</w:t>
      </w:r>
      <w:r w:rsidR="00496A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1AA9">
        <w:rPr>
          <w:rFonts w:ascii="TH SarabunIT๙" w:hAnsi="TH SarabunIT๙" w:cs="TH SarabunIT๙" w:hint="cs"/>
          <w:sz w:val="32"/>
          <w:szCs w:val="32"/>
          <w:cs/>
        </w:rPr>
        <w:t>เมืองพัทยา จว.ชลบุรี</w:t>
      </w:r>
    </w:p>
    <w:p w14:paraId="34958859" w14:textId="13C8DADF" w:rsidR="00F2211D" w:rsidRDefault="00C117D0" w:rsidP="00496A60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037FA2DD" wp14:editId="3F4F1C09">
            <wp:simplePos x="0" y="0"/>
            <wp:positionH relativeFrom="margin">
              <wp:posOffset>475615</wp:posOffset>
            </wp:positionH>
            <wp:positionV relativeFrom="paragraph">
              <wp:posOffset>11430</wp:posOffset>
            </wp:positionV>
            <wp:extent cx="2505710" cy="1676400"/>
            <wp:effectExtent l="0" t="0" r="8890" b="0"/>
            <wp:wrapTight wrapText="bothSides">
              <wp:wrapPolygon edited="0">
                <wp:start x="0" y="0"/>
                <wp:lineTo x="0" y="21355"/>
                <wp:lineTo x="21512" y="21355"/>
                <wp:lineTo x="21512" y="0"/>
                <wp:lineTo x="0" y="0"/>
              </wp:wrapPolygon>
            </wp:wrapTight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8" t="5557" r="9615" b="29894"/>
                    <a:stretch/>
                  </pic:blipFill>
                  <pic:spPr bwMode="auto">
                    <a:xfrm>
                      <a:off x="0" y="0"/>
                      <a:ext cx="250571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A6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266F73B3" wp14:editId="1A9DFAE3">
            <wp:simplePos x="0" y="0"/>
            <wp:positionH relativeFrom="column">
              <wp:posOffset>3162300</wp:posOffset>
            </wp:positionH>
            <wp:positionV relativeFrom="paragraph">
              <wp:posOffset>11430</wp:posOffset>
            </wp:positionV>
            <wp:extent cx="24955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35" y="21355"/>
                <wp:lineTo x="21435" y="0"/>
                <wp:lineTo x="0" y="0"/>
              </wp:wrapPolygon>
            </wp:wrapTight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10473" r="7371" b="5102"/>
                    <a:stretch/>
                  </pic:blipFill>
                  <pic:spPr bwMode="auto">
                    <a:xfrm>
                      <a:off x="0" y="0"/>
                      <a:ext cx="249555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A6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</w:t>
      </w:r>
      <w:r w:rsidR="00496A60">
        <w:rPr>
          <w:rFonts w:ascii="TH SarabunIT๙" w:hAnsi="TH SarabunIT๙" w:cs="TH SarabunIT๙"/>
          <w:noProof/>
          <w:sz w:val="32"/>
          <w:szCs w:val="32"/>
        </w:rPr>
        <w:t xml:space="preserve">             </w:t>
      </w:r>
      <w:r w:rsidR="00496A6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9C9D44" w14:textId="4A27D806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A18DC" w14:textId="05BF5085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8A3FC" w14:textId="77777777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7E253" w14:textId="77777777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A253A8" w14:textId="077875C9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703524" w14:textId="75B8B271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B36924" w14:textId="10AEE16A" w:rsidR="00F2211D" w:rsidRDefault="004B1737" w:rsidP="00496A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7D90A63F" wp14:editId="4A4EF626">
            <wp:simplePos x="0" y="0"/>
            <wp:positionH relativeFrom="column">
              <wp:posOffset>487680</wp:posOffset>
            </wp:positionH>
            <wp:positionV relativeFrom="paragraph">
              <wp:posOffset>25400</wp:posOffset>
            </wp:positionV>
            <wp:extent cx="249555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35" y="21481"/>
                <wp:lineTo x="21435" y="0"/>
                <wp:lineTo x="0" y="0"/>
              </wp:wrapPolygon>
            </wp:wrapTight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8" t="10473" r="10256" b="20063"/>
                    <a:stretch/>
                  </pic:blipFill>
                  <pic:spPr bwMode="auto">
                    <a:xfrm>
                      <a:off x="0" y="0"/>
                      <a:ext cx="249555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4C6CD377" wp14:editId="0C0BFA38">
            <wp:simplePos x="0" y="0"/>
            <wp:positionH relativeFrom="column">
              <wp:posOffset>3152775</wp:posOffset>
            </wp:positionH>
            <wp:positionV relativeFrom="paragraph">
              <wp:posOffset>29210</wp:posOffset>
            </wp:positionV>
            <wp:extent cx="249555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35" y="21481"/>
                <wp:lineTo x="21435" y="0"/>
                <wp:lineTo x="0" y="0"/>
              </wp:wrapPolygon>
            </wp:wrapTight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58"/>
                    <a:stretch/>
                  </pic:blipFill>
                  <pic:spPr bwMode="auto">
                    <a:xfrm>
                      <a:off x="0" y="0"/>
                      <a:ext cx="249555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A60">
        <w:rPr>
          <w:rFonts w:ascii="TH SarabunIT๙" w:hAnsi="TH SarabunIT๙" w:cs="TH SarabunIT๙"/>
          <w:noProof/>
          <w:sz w:val="32"/>
          <w:szCs w:val="32"/>
        </w:rPr>
        <w:t xml:space="preserve">   </w:t>
      </w:r>
    </w:p>
    <w:p w14:paraId="3AEBBCA0" w14:textId="026260A0" w:rsidR="00F2211D" w:rsidRDefault="00F2211D" w:rsidP="00496A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B0158E" w14:textId="4828A3B6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29EE8B" w14:textId="446E3110" w:rsidR="00F31AA9" w:rsidRDefault="00F31AA9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A545C" w14:textId="77777777" w:rsidR="00F31AA9" w:rsidRDefault="00F31AA9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="137" w:tblpY="1200"/>
        <w:tblW w:w="9209" w:type="dxa"/>
        <w:tblLook w:val="04A0" w:firstRow="1" w:lastRow="0" w:firstColumn="1" w:lastColumn="0" w:noHBand="0" w:noVBand="1"/>
      </w:tblPr>
      <w:tblGrid>
        <w:gridCol w:w="1838"/>
        <w:gridCol w:w="4394"/>
        <w:gridCol w:w="2977"/>
      </w:tblGrid>
      <w:tr w:rsidR="004B1737" w:rsidRPr="00AC384D" w14:paraId="070CBC7A" w14:textId="77777777" w:rsidTr="004B1737">
        <w:trPr>
          <w:trHeight w:val="4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F8E713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วันเดือนปี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2C5BDBC" w14:textId="768C8F43" w:rsidR="004B1737" w:rsidRPr="00C117D0" w:rsidRDefault="004B1737" w:rsidP="004B17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ข้อมูลเชิงสถิติรายงานการปฏิบัติราชการประจำเดือน</w:t>
            </w:r>
            <w:r w:rsidR="00C117D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มีนาคม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4B1737" w:rsidRPr="00AC384D" w14:paraId="55DC1EF4" w14:textId="77777777" w:rsidTr="004B1737">
        <w:trPr>
          <w:trHeight w:val="52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4C5F" w14:textId="77777777" w:rsidR="004B1737" w:rsidRPr="00AC384D" w:rsidRDefault="004B1737" w:rsidP="004B17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2986E4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28C361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</w:tr>
      <w:tr w:rsidR="004B1737" w:rsidRPr="00AC384D" w14:paraId="21901953" w14:textId="77777777" w:rsidTr="004B1737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9C51C0" w14:textId="77777777" w:rsidR="004B1737" w:rsidRPr="00D20971" w:rsidRDefault="004B1737" w:rsidP="004B1737">
            <w:pPr>
              <w:pStyle w:val="a5"/>
              <w:spacing w:after="0" w:line="240" w:lineRule="auto"/>
              <w:ind w:hanging="556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1-31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D20971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67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F92E29" w14:textId="77777777" w:rsidR="004B1737" w:rsidRPr="00AC384D" w:rsidRDefault="004B1737" w:rsidP="004B17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ขออยู่ต่อในราชอาณาจักร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6C94AA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>14</w:t>
            </w: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,196</w:t>
            </w:r>
          </w:p>
        </w:tc>
      </w:tr>
      <w:tr w:rsidR="004B1737" w:rsidRPr="00AC384D" w14:paraId="30897B19" w14:textId="77777777" w:rsidTr="004B1737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0283748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DD8C7E" w14:textId="77777777" w:rsidR="004B1737" w:rsidRPr="00AC384D" w:rsidRDefault="004B1737" w:rsidP="004B17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ขอรับขอเปลี่ยนประเภทการตรวจลงตรา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636E40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916</w:t>
            </w:r>
          </w:p>
        </w:tc>
      </w:tr>
      <w:tr w:rsidR="004B1737" w:rsidRPr="00AC384D" w14:paraId="0FB4F968" w14:textId="77777777" w:rsidTr="004B1737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5442CA6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71A97B" w14:textId="77777777" w:rsidR="004B1737" w:rsidRPr="00AC384D" w:rsidRDefault="004B1737" w:rsidP="004B17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รายงานตัว 90 วัน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7FB0F7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70,811</w:t>
            </w:r>
          </w:p>
        </w:tc>
      </w:tr>
      <w:tr w:rsidR="004B1737" w:rsidRPr="00AC384D" w14:paraId="027207C2" w14:textId="77777777" w:rsidTr="004B1737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CD0C00F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64B88B" w14:textId="77777777" w:rsidR="004B1737" w:rsidRPr="00AC384D" w:rsidRDefault="004B1737" w:rsidP="004B17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แจ้งที่พักอาศัย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089612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364,705</w:t>
            </w:r>
          </w:p>
        </w:tc>
      </w:tr>
      <w:tr w:rsidR="004B1737" w:rsidRPr="00AC384D" w14:paraId="31B3B525" w14:textId="77777777" w:rsidTr="004B1737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BA0616F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2C6D5DE" w14:textId="77777777" w:rsidR="004B1737" w:rsidRPr="00AC384D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107577A" w14:textId="77777777" w:rsidR="004B1737" w:rsidRPr="00C117D0" w:rsidRDefault="004B1737" w:rsidP="004B17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C117D0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450,628</w:t>
            </w:r>
          </w:p>
        </w:tc>
      </w:tr>
    </w:tbl>
    <w:p w14:paraId="7E378A60" w14:textId="77777777" w:rsidR="00F2211D" w:rsidRDefault="00F2211D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34D91" w14:textId="77777777" w:rsidR="00496A60" w:rsidRDefault="00496A60" w:rsidP="00F22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F8DE3" w14:textId="77777777" w:rsidR="00F2211D" w:rsidRPr="005B241A" w:rsidRDefault="00F2211D" w:rsidP="004B17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2211D" w:rsidRPr="005B241A" w:rsidSect="002A045B">
      <w:headerReference w:type="default" r:id="rId12"/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2F99" w14:textId="77777777" w:rsidR="00FF446C" w:rsidRDefault="00FF446C" w:rsidP="006F54D8">
      <w:pPr>
        <w:spacing w:after="0" w:line="240" w:lineRule="auto"/>
      </w:pPr>
      <w:r>
        <w:separator/>
      </w:r>
    </w:p>
  </w:endnote>
  <w:endnote w:type="continuationSeparator" w:id="0">
    <w:p w14:paraId="703B8D24" w14:textId="77777777" w:rsidR="00FF446C" w:rsidRDefault="00FF446C" w:rsidP="006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DBB4" w14:textId="77777777" w:rsidR="00FF446C" w:rsidRDefault="00FF446C" w:rsidP="006F54D8">
      <w:pPr>
        <w:spacing w:after="0" w:line="240" w:lineRule="auto"/>
      </w:pPr>
      <w:r>
        <w:separator/>
      </w:r>
    </w:p>
  </w:footnote>
  <w:footnote w:type="continuationSeparator" w:id="0">
    <w:p w14:paraId="52D676E4" w14:textId="77777777" w:rsidR="00FF446C" w:rsidRDefault="00FF446C" w:rsidP="006F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1052EF1E" w14:textId="44EC849D" w:rsidR="006F54D8" w:rsidRPr="00AC384D" w:rsidRDefault="009F06DD" w:rsidP="006F54D8">
        <w:pPr>
          <w:pStyle w:val="a6"/>
          <w:jc w:val="right"/>
          <w:rPr>
            <w:rFonts w:ascii="TH SarabunPSK" w:hAnsi="TH SarabunPSK" w:cs="TH SarabunPSK"/>
            <w:sz w:val="24"/>
            <w:szCs w:val="24"/>
            <w:cs/>
          </w:rPr>
        </w:pPr>
        <w:r w:rsidRPr="00AC384D">
          <w:rPr>
            <w:rFonts w:ascii="TH SarabunPSK" w:hAnsi="TH SarabunPSK" w:cs="TH SarabunPSK"/>
            <w:noProof/>
          </w:rPr>
          <w:drawing>
            <wp:anchor distT="0" distB="0" distL="114300" distR="114300" simplePos="0" relativeHeight="251660288" behindDoc="0" locked="0" layoutInCell="1" allowOverlap="1" wp14:anchorId="2F6993E2" wp14:editId="2E2A3013">
              <wp:simplePos x="0" y="0"/>
              <wp:positionH relativeFrom="margin">
                <wp:posOffset>419100</wp:posOffset>
              </wp:positionH>
              <wp:positionV relativeFrom="margin">
                <wp:posOffset>-285750</wp:posOffset>
              </wp:positionV>
              <wp:extent cx="762000" cy="247650"/>
              <wp:effectExtent l="0" t="0" r="0" b="0"/>
              <wp:wrapSquare wrapText="bothSides"/>
              <wp:docPr id="1514695339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695339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/>
                    </pic:blipFill>
                    <pic:spPr bwMode="auto"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6F54D8" w:rsidRPr="00AC384D"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</w:t>
        </w:r>
      </w:p>
      <w:p w14:paraId="384367C7" w14:textId="7933515B" w:rsidR="006F54D8" w:rsidRPr="00AC384D" w:rsidRDefault="006F54D8" w:rsidP="009F06DD">
        <w:pPr>
          <w:pStyle w:val="a6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  <w:sz w:val="24"/>
            <w:szCs w:val="24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1432F0" wp14:editId="324FDF8C">
                  <wp:simplePos x="0" y="0"/>
                  <wp:positionH relativeFrom="column">
                    <wp:posOffset>-133351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1026315307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oel="http://schemas.microsoft.com/office/2019/extlst">
              <w:pict>
                <v:line w14:anchorId="57BB1D3C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" strokecolor="black [3200]" strokeweight=".5pt">
                  <v:stroke joinstyle="miter"/>
                </v:line>
              </w:pict>
            </mc:Fallback>
          </mc:AlternateContent>
        </w:r>
        <w:r w:rsidR="009F06DD" w:rsidRPr="00AC384D">
          <w:rPr>
            <w:rFonts w:ascii="TH SarabunPSK" w:hAnsi="TH SarabunPSK" w:cs="TH SarabunPSK"/>
            <w:sz w:val="24"/>
            <w:szCs w:val="24"/>
            <w:cs/>
          </w:rPr>
          <w:t xml:space="preserve">     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(</w:t>
        </w:r>
        <w:r w:rsidRPr="00AC384D">
          <w:rPr>
            <w:rFonts w:ascii="TH SarabunPSK" w:hAnsi="TH SarabunPSK" w:cs="TH SarabunPSK"/>
            <w:sz w:val="24"/>
            <w:szCs w:val="24"/>
          </w:rPr>
          <w:t>Integrity &amp; Transparency Assessment: ITA</w:t>
        </w:r>
        <w:r w:rsidR="009F06DD" w:rsidRPr="00AC384D">
          <w:rPr>
            <w:rFonts w:ascii="TH SarabunPSK" w:hAnsi="TH SarabunPSK" w:cs="TH SarabunPSK"/>
            <w:sz w:val="24"/>
            <w:szCs w:val="24"/>
            <w:cs/>
          </w:rPr>
          <w:t>)</w:t>
        </w:r>
        <w:r w:rsidRPr="00AC384D"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ของตรวจคนเข้าเมืองจังหวัดชลบุรี ประจำปีงบประมาณ พ.ศ.2567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37"/>
    <w:multiLevelType w:val="hybridMultilevel"/>
    <w:tmpl w:val="1FEC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61A"/>
    <w:multiLevelType w:val="hybridMultilevel"/>
    <w:tmpl w:val="B2D2C4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F75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10224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C426F"/>
    <w:multiLevelType w:val="hybridMultilevel"/>
    <w:tmpl w:val="D3B08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1E0345"/>
    <w:multiLevelType w:val="hybridMultilevel"/>
    <w:tmpl w:val="7A88271C"/>
    <w:lvl w:ilvl="0" w:tplc="3D402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81D9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01D2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57708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3"/>
    <w:rsid w:val="00006E51"/>
    <w:rsid w:val="000351CE"/>
    <w:rsid w:val="00085DA4"/>
    <w:rsid w:val="000B0C83"/>
    <w:rsid w:val="000E194F"/>
    <w:rsid w:val="00115066"/>
    <w:rsid w:val="00130D44"/>
    <w:rsid w:val="00195D7A"/>
    <w:rsid w:val="001C53F6"/>
    <w:rsid w:val="001C542E"/>
    <w:rsid w:val="001D46E1"/>
    <w:rsid w:val="002924C2"/>
    <w:rsid w:val="002A045B"/>
    <w:rsid w:val="002C2C20"/>
    <w:rsid w:val="002C3356"/>
    <w:rsid w:val="002D45E1"/>
    <w:rsid w:val="002E2034"/>
    <w:rsid w:val="003915D1"/>
    <w:rsid w:val="003A2C02"/>
    <w:rsid w:val="003B0F0C"/>
    <w:rsid w:val="003F6E4D"/>
    <w:rsid w:val="004101C2"/>
    <w:rsid w:val="00496A60"/>
    <w:rsid w:val="004B1737"/>
    <w:rsid w:val="004F4C21"/>
    <w:rsid w:val="005103A6"/>
    <w:rsid w:val="005410CE"/>
    <w:rsid w:val="00556761"/>
    <w:rsid w:val="00595A1B"/>
    <w:rsid w:val="005B241A"/>
    <w:rsid w:val="005E0AD6"/>
    <w:rsid w:val="005F0C68"/>
    <w:rsid w:val="005F2F3B"/>
    <w:rsid w:val="00606EF2"/>
    <w:rsid w:val="006503A1"/>
    <w:rsid w:val="00674F22"/>
    <w:rsid w:val="006A3BA1"/>
    <w:rsid w:val="006B2714"/>
    <w:rsid w:val="006C5F20"/>
    <w:rsid w:val="006F4CEF"/>
    <w:rsid w:val="006F54D8"/>
    <w:rsid w:val="00713AA4"/>
    <w:rsid w:val="007A7202"/>
    <w:rsid w:val="007C122D"/>
    <w:rsid w:val="00853766"/>
    <w:rsid w:val="00855BEF"/>
    <w:rsid w:val="00860D08"/>
    <w:rsid w:val="008C1621"/>
    <w:rsid w:val="00943369"/>
    <w:rsid w:val="009461B1"/>
    <w:rsid w:val="009F06DD"/>
    <w:rsid w:val="00A22A41"/>
    <w:rsid w:val="00A9212D"/>
    <w:rsid w:val="00A9328F"/>
    <w:rsid w:val="00AC384D"/>
    <w:rsid w:val="00B03045"/>
    <w:rsid w:val="00B0591B"/>
    <w:rsid w:val="00B169D1"/>
    <w:rsid w:val="00B55941"/>
    <w:rsid w:val="00B66AE2"/>
    <w:rsid w:val="00B7425B"/>
    <w:rsid w:val="00BD0D01"/>
    <w:rsid w:val="00BD5662"/>
    <w:rsid w:val="00BE2F4A"/>
    <w:rsid w:val="00BF2E51"/>
    <w:rsid w:val="00C117D0"/>
    <w:rsid w:val="00C128A7"/>
    <w:rsid w:val="00C170A7"/>
    <w:rsid w:val="00C352A6"/>
    <w:rsid w:val="00C521C3"/>
    <w:rsid w:val="00C71CE9"/>
    <w:rsid w:val="00CB56BF"/>
    <w:rsid w:val="00CC00F6"/>
    <w:rsid w:val="00CE2E24"/>
    <w:rsid w:val="00D06235"/>
    <w:rsid w:val="00D20971"/>
    <w:rsid w:val="00D83992"/>
    <w:rsid w:val="00DC6448"/>
    <w:rsid w:val="00DE59FF"/>
    <w:rsid w:val="00E4272B"/>
    <w:rsid w:val="00E53E52"/>
    <w:rsid w:val="00E86973"/>
    <w:rsid w:val="00EA3445"/>
    <w:rsid w:val="00F2211D"/>
    <w:rsid w:val="00F26933"/>
    <w:rsid w:val="00F27725"/>
    <w:rsid w:val="00F31AA9"/>
    <w:rsid w:val="00F32907"/>
    <w:rsid w:val="00F329ED"/>
    <w:rsid w:val="00F66B14"/>
    <w:rsid w:val="00F920BC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0D024"/>
  <w15:chartTrackingRefBased/>
  <w15:docId w15:val="{C8485CE3-F7D8-4C54-8E1A-0647A75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C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351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54D8"/>
  </w:style>
  <w:style w:type="paragraph" w:styleId="a8">
    <w:name w:val="footer"/>
    <w:basedOn w:val="a"/>
    <w:link w:val="a9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54D8"/>
  </w:style>
  <w:style w:type="table" w:styleId="aa">
    <w:name w:val="Table Grid"/>
    <w:basedOn w:val="a1"/>
    <w:uiPriority w:val="39"/>
    <w:rsid w:val="006F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AE21-E03C-4FE7-9B1C-C0D8B46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Police</cp:lastModifiedBy>
  <cp:revision>4</cp:revision>
  <cp:lastPrinted>2024-02-20T09:33:00Z</cp:lastPrinted>
  <dcterms:created xsi:type="dcterms:W3CDTF">2024-04-22T03:37:00Z</dcterms:created>
  <dcterms:modified xsi:type="dcterms:W3CDTF">2024-04-22T03:39:00Z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79596c2414c14d234e29e189de87a5ba03dd8b708fd9ff8f44e64d44d99da700</vt:lpwstr>
  </property>
</Properties>
</file>